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D3" w:rsidRDefault="009C6EC4" w:rsidP="001936D3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ПРОЕКТ ПОСТАНОВЛЕНИЯ </w:t>
      </w:r>
    </w:p>
    <w:p w:rsidR="009C6EC4" w:rsidRPr="00CB713C" w:rsidRDefault="009C6EC4" w:rsidP="001936D3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9C6EC4" w:rsidRPr="009C6EC4" w:rsidRDefault="001936D3" w:rsidP="001936D3">
      <w:pPr>
        <w:tabs>
          <w:tab w:val="left" w:pos="7830"/>
        </w:tabs>
        <w:jc w:val="center"/>
        <w:rPr>
          <w:rFonts w:ascii="Times New Roman" w:hAnsi="Times New Roman"/>
          <w:b/>
          <w:sz w:val="26"/>
          <w:szCs w:val="26"/>
        </w:rPr>
      </w:pPr>
      <w:r w:rsidRPr="009C6EC4">
        <w:rPr>
          <w:rFonts w:ascii="Times New Roman" w:hAnsi="Times New Roman"/>
          <w:b/>
          <w:sz w:val="26"/>
          <w:szCs w:val="26"/>
        </w:rPr>
        <w:t xml:space="preserve">Об утверждении порядка предоставления субсидии из бюджета сельского поселения </w:t>
      </w:r>
      <w:proofErr w:type="spellStart"/>
      <w:r w:rsidR="00CA50B9" w:rsidRPr="009C6EC4">
        <w:rPr>
          <w:rFonts w:ascii="Times New Roman" w:hAnsi="Times New Roman"/>
          <w:b/>
          <w:color w:val="494949"/>
          <w:szCs w:val="28"/>
        </w:rPr>
        <w:t>Суккуловский</w:t>
      </w:r>
      <w:proofErr w:type="spellEnd"/>
      <w:r w:rsidRPr="009C6EC4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9C6EC4">
        <w:rPr>
          <w:rFonts w:ascii="Times New Roman" w:hAnsi="Times New Roman"/>
          <w:b/>
          <w:sz w:val="26"/>
          <w:szCs w:val="26"/>
        </w:rPr>
        <w:t>Дюртюлинский</w:t>
      </w:r>
      <w:proofErr w:type="spellEnd"/>
      <w:r w:rsidRPr="009C6EC4">
        <w:rPr>
          <w:rFonts w:ascii="Times New Roman" w:hAnsi="Times New Roman"/>
          <w:b/>
          <w:sz w:val="26"/>
          <w:szCs w:val="26"/>
        </w:rPr>
        <w:t xml:space="preserve"> район Республики Башкортостан муниципальным бюджетным и автономным учреждениям сельского поселения </w:t>
      </w:r>
      <w:proofErr w:type="spellStart"/>
      <w:r w:rsidR="00CA50B9" w:rsidRPr="009C6EC4">
        <w:rPr>
          <w:rFonts w:ascii="Times New Roman" w:hAnsi="Times New Roman"/>
          <w:b/>
          <w:color w:val="494949"/>
          <w:szCs w:val="28"/>
        </w:rPr>
        <w:t>Суккуловский</w:t>
      </w:r>
      <w:proofErr w:type="spellEnd"/>
      <w:r w:rsidRPr="009C6EC4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9C6EC4">
        <w:rPr>
          <w:rFonts w:ascii="Times New Roman" w:hAnsi="Times New Roman"/>
          <w:b/>
          <w:sz w:val="26"/>
          <w:szCs w:val="26"/>
        </w:rPr>
        <w:t>Дюртюлинский</w:t>
      </w:r>
      <w:proofErr w:type="spellEnd"/>
      <w:r w:rsidRPr="009C6EC4">
        <w:rPr>
          <w:rFonts w:ascii="Times New Roman" w:hAnsi="Times New Roman"/>
          <w:b/>
          <w:sz w:val="26"/>
          <w:szCs w:val="26"/>
        </w:rPr>
        <w:t xml:space="preserve"> район Республики Башкортостан, муниципальным унитарным предприятиям сельского поселения </w:t>
      </w:r>
      <w:proofErr w:type="spellStart"/>
      <w:r w:rsidR="00CA50B9" w:rsidRPr="009C6EC4">
        <w:rPr>
          <w:rFonts w:ascii="Times New Roman" w:hAnsi="Times New Roman"/>
          <w:b/>
          <w:color w:val="494949"/>
          <w:szCs w:val="28"/>
        </w:rPr>
        <w:t>Суккуловский</w:t>
      </w:r>
      <w:proofErr w:type="spellEnd"/>
      <w:r w:rsidRPr="009C6EC4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9C6EC4">
        <w:rPr>
          <w:rFonts w:ascii="Times New Roman" w:hAnsi="Times New Roman"/>
          <w:b/>
          <w:sz w:val="26"/>
          <w:szCs w:val="26"/>
        </w:rPr>
        <w:t>Дюртюлинский</w:t>
      </w:r>
      <w:proofErr w:type="spellEnd"/>
      <w:r w:rsidRPr="009C6EC4">
        <w:rPr>
          <w:rFonts w:ascii="Times New Roman" w:hAnsi="Times New Roman"/>
          <w:b/>
          <w:sz w:val="26"/>
          <w:szCs w:val="26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  </w:t>
      </w:r>
      <w:proofErr w:type="spellStart"/>
      <w:r w:rsidR="00CA50B9" w:rsidRPr="009C6EC4">
        <w:rPr>
          <w:rFonts w:ascii="Times New Roman" w:hAnsi="Times New Roman"/>
          <w:b/>
          <w:color w:val="494949"/>
          <w:szCs w:val="28"/>
        </w:rPr>
        <w:t>Суккуловский</w:t>
      </w:r>
      <w:proofErr w:type="spellEnd"/>
      <w:r w:rsidRPr="009C6EC4">
        <w:rPr>
          <w:rFonts w:ascii="Times New Roman" w:hAnsi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9C6EC4">
        <w:rPr>
          <w:rFonts w:ascii="Times New Roman" w:hAnsi="Times New Roman"/>
          <w:b/>
          <w:sz w:val="26"/>
          <w:szCs w:val="26"/>
        </w:rPr>
        <w:t>Дюртюлинский</w:t>
      </w:r>
      <w:proofErr w:type="spellEnd"/>
      <w:r w:rsidRPr="009C6EC4">
        <w:rPr>
          <w:rFonts w:ascii="Times New Roman" w:hAnsi="Times New Roman"/>
          <w:b/>
          <w:sz w:val="26"/>
          <w:szCs w:val="26"/>
        </w:rPr>
        <w:t xml:space="preserve"> район </w:t>
      </w:r>
    </w:p>
    <w:p w:rsidR="001936D3" w:rsidRPr="009C6EC4" w:rsidRDefault="001936D3" w:rsidP="001936D3">
      <w:pPr>
        <w:tabs>
          <w:tab w:val="left" w:pos="7830"/>
        </w:tabs>
        <w:jc w:val="center"/>
        <w:rPr>
          <w:rFonts w:ascii="Times New Roman" w:hAnsi="Times New Roman"/>
          <w:b/>
          <w:sz w:val="26"/>
          <w:szCs w:val="26"/>
        </w:rPr>
      </w:pPr>
      <w:r w:rsidRPr="009C6EC4">
        <w:rPr>
          <w:rFonts w:ascii="Times New Roman" w:hAnsi="Times New Roman"/>
          <w:b/>
          <w:sz w:val="26"/>
          <w:szCs w:val="26"/>
        </w:rPr>
        <w:t>Республики Башкортостан</w:t>
      </w:r>
    </w:p>
    <w:p w:rsidR="001936D3" w:rsidRPr="009C6EC4" w:rsidRDefault="001936D3" w:rsidP="001936D3">
      <w:pPr>
        <w:ind w:right="-1" w:firstLine="709"/>
        <w:jc w:val="both"/>
        <w:rPr>
          <w:rFonts w:ascii="Times New Roman" w:hAnsi="Times New Roman"/>
          <w:b/>
          <w:spacing w:val="-6"/>
          <w:sz w:val="26"/>
          <w:szCs w:val="26"/>
        </w:rPr>
      </w:pP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pacing w:val="-6"/>
          <w:sz w:val="26"/>
          <w:szCs w:val="26"/>
        </w:rPr>
      </w:pPr>
    </w:p>
    <w:p w:rsidR="00CA50B9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>В соответствии со статьей 78.2 Бюджетного кодекса Российской Федерации, руководствуясь частью 6 статьи 43 Федерального закона от 6 октября 2003 года №131-ФЗ «Об общих принципах организации местного самоуправления в Российской Федерации», администрация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CA50B9" w:rsidRPr="00CA50B9">
        <w:rPr>
          <w:rFonts w:ascii="Times New Roman" w:hAnsi="Times New Roman"/>
          <w:sz w:val="26"/>
          <w:szCs w:val="26"/>
        </w:rPr>
        <w:t xml:space="preserve"> </w:t>
      </w:r>
      <w:r w:rsidR="00CA50B9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CA50B9">
        <w:rPr>
          <w:rFonts w:ascii="Times New Roman" w:hAnsi="Times New Roman"/>
          <w:sz w:val="26"/>
          <w:szCs w:val="26"/>
        </w:rPr>
        <w:t>уккуловский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123C1F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123C1F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CA50B9">
        <w:rPr>
          <w:rFonts w:ascii="Times New Roman" w:hAnsi="Times New Roman"/>
          <w:b/>
          <w:sz w:val="26"/>
          <w:szCs w:val="26"/>
        </w:rPr>
        <w:t>ПОСТАНОВЛЯ</w:t>
      </w:r>
      <w:r w:rsidR="00CA50B9" w:rsidRPr="00CA50B9">
        <w:rPr>
          <w:rFonts w:ascii="Times New Roman" w:hAnsi="Times New Roman"/>
          <w:b/>
          <w:sz w:val="26"/>
          <w:szCs w:val="26"/>
        </w:rPr>
        <w:t>Ю</w:t>
      </w:r>
      <w:r w:rsidRPr="00CA50B9">
        <w:rPr>
          <w:rFonts w:ascii="Times New Roman" w:hAnsi="Times New Roman"/>
          <w:b/>
          <w:sz w:val="26"/>
          <w:szCs w:val="26"/>
        </w:rPr>
        <w:t>:</w:t>
      </w:r>
    </w:p>
    <w:p w:rsidR="001936D3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 xml:space="preserve">1. Утвердить прилагаемый Порядок предоставления субсидии из бюджета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CA50B9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CA50B9">
        <w:rPr>
          <w:rFonts w:ascii="Times New Roman" w:hAnsi="Times New Roman"/>
          <w:sz w:val="26"/>
          <w:szCs w:val="26"/>
        </w:rPr>
        <w:t>уккуловский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</w:t>
      </w:r>
      <w:r w:rsidRPr="00123C1F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123C1F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123C1F">
        <w:rPr>
          <w:rFonts w:ascii="Times New Roman" w:hAnsi="Times New Roman"/>
          <w:sz w:val="26"/>
          <w:szCs w:val="26"/>
        </w:rPr>
        <w:t xml:space="preserve">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A50B9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CA50B9">
        <w:rPr>
          <w:rFonts w:ascii="Times New Roman" w:hAnsi="Times New Roman"/>
          <w:sz w:val="26"/>
          <w:szCs w:val="26"/>
        </w:rPr>
        <w:t>уккуловский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Дюртюлинский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123C1F">
        <w:rPr>
          <w:rFonts w:ascii="Times New Roman" w:hAnsi="Times New Roman"/>
          <w:sz w:val="26"/>
          <w:szCs w:val="26"/>
        </w:rPr>
        <w:t>, муниципальным унитарным предприятиям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A50B9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CA50B9">
        <w:rPr>
          <w:rFonts w:ascii="Times New Roman" w:hAnsi="Times New Roman"/>
          <w:sz w:val="26"/>
          <w:szCs w:val="26"/>
        </w:rPr>
        <w:t>уккуловский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</w:t>
      </w:r>
      <w:r w:rsidRPr="00123C1F">
        <w:rPr>
          <w:rFonts w:ascii="Times New Roman" w:hAnsi="Times New Roman"/>
          <w:sz w:val="26"/>
          <w:szCs w:val="26"/>
        </w:rPr>
        <w:t xml:space="preserve">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Дюртюлинский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123C1F">
        <w:rPr>
          <w:rFonts w:ascii="Times New Roman" w:hAnsi="Times New Roman"/>
          <w:sz w:val="26"/>
          <w:szCs w:val="26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sz w:val="26"/>
          <w:szCs w:val="26"/>
        </w:rPr>
        <w:t>сельского поселения</w:t>
      </w:r>
      <w:r w:rsidR="00CA50B9" w:rsidRPr="00CA50B9">
        <w:rPr>
          <w:rFonts w:ascii="Times New Roman" w:hAnsi="Times New Roman"/>
          <w:sz w:val="26"/>
          <w:szCs w:val="26"/>
        </w:rPr>
        <w:t xml:space="preserve"> </w:t>
      </w:r>
      <w:r w:rsidR="00CA50B9">
        <w:rPr>
          <w:rFonts w:ascii="Times New Roman" w:hAnsi="Times New Roman"/>
          <w:sz w:val="26"/>
          <w:szCs w:val="26"/>
          <w:lang w:val="en-US"/>
        </w:rPr>
        <w:t>C</w:t>
      </w:r>
      <w:proofErr w:type="spellStart"/>
      <w:r w:rsidR="00CA50B9">
        <w:rPr>
          <w:rFonts w:ascii="Times New Roman" w:hAnsi="Times New Roman"/>
          <w:sz w:val="26"/>
          <w:szCs w:val="26"/>
        </w:rPr>
        <w:t>уккуловский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 </w:t>
      </w:r>
      <w:r w:rsidRPr="00123C1F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Pr="00123C1F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123C1F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1936D3" w:rsidRPr="00123C1F" w:rsidRDefault="001936D3" w:rsidP="001936D3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подписания.</w:t>
      </w:r>
    </w:p>
    <w:p w:rsidR="001936D3" w:rsidRDefault="001936D3" w:rsidP="001936D3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123C1F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оставляю за собой.</w:t>
      </w: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Pr="00123C1F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  <w:r w:rsidRPr="00123C1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лава сельского поселения </w:t>
      </w:r>
      <w:r w:rsidR="00CA50B9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CA50B9">
        <w:rPr>
          <w:rFonts w:ascii="Times New Roman" w:hAnsi="Times New Roman"/>
          <w:sz w:val="26"/>
          <w:szCs w:val="26"/>
        </w:rPr>
        <w:t>С.Х.Байгускаров</w:t>
      </w:r>
      <w:proofErr w:type="spellEnd"/>
      <w:r w:rsidR="00CA50B9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</w:t>
      </w:r>
      <w:r w:rsidRPr="00123C1F">
        <w:rPr>
          <w:rFonts w:ascii="Times New Roman" w:hAnsi="Times New Roman"/>
          <w:sz w:val="26"/>
          <w:szCs w:val="26"/>
        </w:rPr>
        <w:tab/>
        <w:t xml:space="preserve">   </w:t>
      </w: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DA0C9F" w:rsidRDefault="00DA0C9F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1936D3" w:rsidRDefault="001936D3" w:rsidP="001936D3">
      <w:pPr>
        <w:pStyle w:val="a3"/>
        <w:tabs>
          <w:tab w:val="left" w:pos="708"/>
        </w:tabs>
        <w:jc w:val="both"/>
        <w:rPr>
          <w:rFonts w:ascii="Times New Roman" w:hAnsi="Times New Roman"/>
          <w:sz w:val="26"/>
          <w:szCs w:val="26"/>
        </w:rPr>
      </w:pPr>
    </w:p>
    <w:p w:rsidR="00CA50B9" w:rsidRDefault="001936D3" w:rsidP="00CA50B9">
      <w:pPr>
        <w:pStyle w:val="a3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 w:rsidRPr="00123C1F">
        <w:lastRenderedPageBreak/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Pr="00123C1F">
        <w:t></w:t>
      </w:r>
      <w:r w:rsidR="00CA50B9">
        <w:t></w:t>
      </w:r>
      <w:r w:rsidR="00CA50B9">
        <w:t></w:t>
      </w:r>
      <w:r w:rsidR="00CA50B9">
        <w:t></w:t>
      </w:r>
      <w:r w:rsidR="00CA50B9">
        <w:t></w:t>
      </w:r>
      <w:r w:rsidR="00CA50B9">
        <w:t></w:t>
      </w:r>
      <w:r w:rsidR="00CA50B9">
        <w:t></w:t>
      </w:r>
      <w:r w:rsidR="00CA50B9">
        <w:t></w:t>
      </w:r>
      <w:r w:rsidRPr="001867F2">
        <w:rPr>
          <w:rFonts w:ascii="Times New Roman" w:hAnsi="Times New Roman"/>
          <w:sz w:val="24"/>
          <w:szCs w:val="24"/>
        </w:rPr>
        <w:t>Утвержден</w:t>
      </w:r>
      <w:r w:rsidR="00CA50B9">
        <w:rPr>
          <w:rFonts w:ascii="Times New Roman" w:hAnsi="Times New Roman"/>
          <w:sz w:val="24"/>
          <w:szCs w:val="24"/>
        </w:rPr>
        <w:t xml:space="preserve"> </w:t>
      </w:r>
      <w:r w:rsidRPr="001867F2">
        <w:rPr>
          <w:rFonts w:ascii="Times New Roman" w:hAnsi="Times New Roman"/>
          <w:sz w:val="24"/>
          <w:szCs w:val="24"/>
        </w:rPr>
        <w:t>постановлением</w:t>
      </w:r>
      <w:r w:rsidR="00CA50B9">
        <w:rPr>
          <w:rFonts w:ascii="Times New Roman" w:hAnsi="Times New Roman"/>
          <w:sz w:val="24"/>
          <w:szCs w:val="24"/>
        </w:rPr>
        <w:t xml:space="preserve"> </w:t>
      </w:r>
    </w:p>
    <w:p w:rsidR="00CA50B9" w:rsidRDefault="00CA50B9" w:rsidP="00CA50B9">
      <w:pPr>
        <w:pStyle w:val="a3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сельского поселения</w:t>
      </w:r>
    </w:p>
    <w:p w:rsidR="00CA50B9" w:rsidRDefault="00CA50B9" w:rsidP="00CA50B9">
      <w:pPr>
        <w:pStyle w:val="a3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Суккуловский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1936D3" w:rsidRPr="001867F2" w:rsidRDefault="00CA50B9" w:rsidP="00CA50B9">
      <w:pPr>
        <w:pStyle w:val="a3"/>
        <w:tabs>
          <w:tab w:val="left" w:pos="708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РБ</w:t>
      </w:r>
    </w:p>
    <w:p w:rsidR="00CA50B9" w:rsidRDefault="00CA50B9" w:rsidP="001936D3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36D3">
        <w:rPr>
          <w:rFonts w:ascii="Times New Roman" w:hAnsi="Times New Roman" w:cs="Times New Roman"/>
          <w:sz w:val="24"/>
          <w:szCs w:val="24"/>
        </w:rPr>
        <w:t xml:space="preserve">_________________________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936D3" w:rsidRPr="00D255AA" w:rsidRDefault="00CA50B9" w:rsidP="001936D3">
      <w:pPr>
        <w:pStyle w:val="ConsPlusNormal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36D3" w:rsidRPr="001867F2">
        <w:rPr>
          <w:rFonts w:ascii="Times New Roman" w:hAnsi="Times New Roman" w:cs="Times New Roman"/>
          <w:sz w:val="24"/>
          <w:szCs w:val="24"/>
        </w:rPr>
        <w:t>№ ___ от «_</w:t>
      </w:r>
      <w:proofErr w:type="gramStart"/>
      <w:r w:rsidR="001936D3" w:rsidRPr="001867F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1936D3" w:rsidRPr="001867F2">
        <w:rPr>
          <w:rFonts w:ascii="Times New Roman" w:hAnsi="Times New Roman" w:cs="Times New Roman"/>
          <w:sz w:val="24"/>
          <w:szCs w:val="24"/>
        </w:rPr>
        <w:t>_____2020  г.</w:t>
      </w:r>
    </w:p>
    <w:p w:rsidR="001936D3" w:rsidRPr="00D255AA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Cs w:val="28"/>
        </w:rPr>
      </w:pPr>
    </w:p>
    <w:p w:rsidR="001936D3" w:rsidRPr="00DA0C9F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 w:val="24"/>
          <w:szCs w:val="24"/>
        </w:rPr>
      </w:pPr>
    </w:p>
    <w:p w:rsidR="001936D3" w:rsidRPr="00DA0C9F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>Порядок</w:t>
      </w:r>
    </w:p>
    <w:p w:rsidR="001936D3" w:rsidRPr="00DA0C9F" w:rsidRDefault="001936D3" w:rsidP="001936D3">
      <w:pPr>
        <w:jc w:val="center"/>
        <w:rPr>
          <w:rFonts w:ascii="Times New Roman" w:hAnsi="Times New Roman"/>
          <w:b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предоставления субсидии из бюджета сельского поселения </w:t>
      </w:r>
      <w:r w:rsidR="00CA50B9" w:rsidRPr="00DA0C9F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b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район Республики Башкортостан муниципальным бюджетным и автономным учреждениям сельского поселения </w:t>
      </w:r>
      <w:r w:rsidR="00CA50B9" w:rsidRPr="00DA0C9F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b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район Республики Башкортостан, муниципальным унитарным предприятиям сельского поселения </w:t>
      </w:r>
      <w:r w:rsidR="00CA50B9" w:rsidRPr="00DA0C9F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b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сельсовет  муниципального района </w:t>
      </w:r>
      <w:proofErr w:type="spellStart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район Республики Башкортостан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 приобретение объектов недвижимого имущества в муниципальную собственность сельского поселения </w:t>
      </w:r>
      <w:r w:rsidR="00CA50B9" w:rsidRPr="00DA0C9F">
        <w:rPr>
          <w:rFonts w:ascii="Times New Roman" w:hAnsi="Times New Roman"/>
          <w:b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b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 сельсовет муниципального района </w:t>
      </w:r>
      <w:proofErr w:type="spellStart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район Республики Башкортостан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ab/>
        <w:t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сельского поселения</w:t>
      </w:r>
      <w:r w:rsidR="00CA50B9" w:rsidRPr="00DA0C9F">
        <w:rPr>
          <w:rFonts w:ascii="Times New Roman" w:hAnsi="Times New Roman"/>
          <w:sz w:val="24"/>
          <w:szCs w:val="24"/>
        </w:rPr>
        <w:t xml:space="preserve"> </w:t>
      </w:r>
      <w:r w:rsidR="00CA50B9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Башкортостан, муниципальным унитарным предприятиям сельского поселения</w:t>
      </w:r>
      <w:r w:rsidR="00CA50B9" w:rsidRPr="00DA0C9F">
        <w:rPr>
          <w:rFonts w:ascii="Times New Roman" w:hAnsi="Times New Roman"/>
          <w:sz w:val="24"/>
          <w:szCs w:val="24"/>
        </w:rPr>
        <w:t xml:space="preserve"> </w:t>
      </w:r>
      <w:r w:rsidR="00CA50B9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района или приобретение объектов недвижимого имущества в муниципальную собственность сельского поселения</w:t>
      </w:r>
      <w:r w:rsidR="00CE081D"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 </w:t>
      </w:r>
      <w:r w:rsidR="00CA50B9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="00CE081D"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</w:t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муниципального района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1936D3" w:rsidRPr="00DA0C9F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2. Субсидия предоставляется учреждениям и предприятиям в пределах средств, предусмотренных решением Совета сельского  поселения </w:t>
      </w:r>
      <w:r w:rsidR="00CA50B9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о бюджете сельского поселения</w:t>
      </w:r>
      <w:r w:rsidR="00CA50B9"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r w:rsidR="00CA50B9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1936D3" w:rsidRPr="00DA0C9F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1936D3" w:rsidRPr="00DA0C9F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а) цель предоставления 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</w:t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lastRenderedPageBreak/>
        <w:t>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б) </w:t>
      </w:r>
      <w:proofErr w:type="gram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положения,  устанавливающие</w:t>
      </w:r>
      <w:proofErr w:type="gram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в) условие о соблюдении муниципальным автономным учреждением сельского поселения</w:t>
      </w:r>
      <w:r w:rsidR="00CA50B9"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r w:rsidR="00CA50B9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г) положения, устанавливающие обязанность муниципального автономного учреждения сельского поселения </w:t>
      </w:r>
      <w:r w:rsidR="00CA50B9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Башкортостан, предприятия по открытию в администрации сельского поселения</w:t>
      </w:r>
      <w:r w:rsidR="00CA50B9"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r w:rsidR="00CA50B9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</w:t>
      </w:r>
      <w:r w:rsidR="00CA50B9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="00CA50B9"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softHyphen/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и) сроки (порядок определения сроков) перечисления субсидии на соответствующий лицевой счет;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lastRenderedPageBreak/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софинансировании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о) порядок и сроки представления учреждением или предприятием отчетности об использовании субсидии;</w:t>
      </w:r>
    </w:p>
    <w:p w:rsidR="001936D3" w:rsidRPr="00DA0C9F" w:rsidRDefault="001936D3" w:rsidP="001936D3">
      <w:pPr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936D3" w:rsidRPr="00DA0C9F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администрации сельского поселения</w:t>
      </w:r>
      <w:r w:rsidR="00CA50B9"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r w:rsidR="00CA50B9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CA50B9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Башкортостан.</w:t>
      </w:r>
    </w:p>
    <w:p w:rsidR="001936D3" w:rsidRPr="00DA0C9F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6. Утверждение и доведение предельных объемов финансирования осуществляются в порядке, установленном администрацией сельского поселения </w:t>
      </w:r>
      <w:r w:rsidR="009C6EC4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9C6EC4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Башкортостан.</w:t>
      </w:r>
    </w:p>
    <w:p w:rsidR="001936D3" w:rsidRPr="00DA0C9F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7.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сельского поселения </w:t>
      </w:r>
      <w:r w:rsidR="009C6EC4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9C6EC4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Башкортостан.</w:t>
      </w:r>
    </w:p>
    <w:p w:rsidR="001936D3" w:rsidRPr="00DA0C9F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 </w:t>
      </w:r>
      <w:r w:rsidR="009C6EC4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9C6EC4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Башкортостан, необходимого для составления в установленном порядке кассового плана исполнения бюджета сельского поселения </w:t>
      </w:r>
      <w:r w:rsidR="009C6EC4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9C6EC4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Башкортостан.</w:t>
      </w:r>
    </w:p>
    <w:p w:rsidR="001936D3" w:rsidRPr="00DA0C9F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</w:t>
      </w:r>
      <w:r w:rsidR="009C6EC4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9C6EC4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в установленном порядке.</w:t>
      </w:r>
    </w:p>
    <w:p w:rsidR="001936D3" w:rsidRPr="00DA0C9F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неиспользованных на начало очередного финансового года остатках субсидии подлежит согласованию с администрацией сельского поселения</w:t>
      </w:r>
      <w:r w:rsidR="009C6EC4"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r w:rsidR="009C6EC4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9C6EC4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с одновременным представлением пояснительной записки, содержащей обоснование такого решения.</w:t>
      </w:r>
    </w:p>
    <w:p w:rsidR="001936D3" w:rsidRPr="00DA0C9F" w:rsidRDefault="001936D3" w:rsidP="001936D3">
      <w:pPr>
        <w:ind w:firstLine="708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11. Главным распорядителем бюджетных сред</w:t>
      </w:r>
      <w:bookmarkStart w:id="0" w:name="_GoBack"/>
      <w:bookmarkEnd w:id="0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51666B" w:rsidRPr="00DA0C9F" w:rsidRDefault="001936D3" w:rsidP="00DA0C9F">
      <w:pPr>
        <w:pStyle w:val="a3"/>
        <w:tabs>
          <w:tab w:val="clear" w:pos="4677"/>
          <w:tab w:val="clear" w:pos="9355"/>
        </w:tabs>
        <w:jc w:val="both"/>
        <w:rPr>
          <w:sz w:val="24"/>
          <w:szCs w:val="24"/>
        </w:rPr>
      </w:pPr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           12. Главный распорядитель бюджетных средств, получатель бюджетных средств, предоставляющий субсидию, представляет ежеквартально в адм</w:t>
      </w:r>
      <w:r w:rsidR="009C6EC4"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инистрацию сельского поселения </w:t>
      </w:r>
      <w:r w:rsidR="009C6EC4" w:rsidRPr="00DA0C9F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="009C6EC4" w:rsidRPr="00DA0C9F">
        <w:rPr>
          <w:rFonts w:ascii="Times New Roman" w:hAnsi="Times New Roman"/>
          <w:sz w:val="24"/>
          <w:szCs w:val="24"/>
        </w:rPr>
        <w:t>уккуловский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сельсовет муниципального района </w:t>
      </w:r>
      <w:proofErr w:type="spellStart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>Дюртюлинский</w:t>
      </w:r>
      <w:proofErr w:type="spellEnd"/>
      <w:r w:rsidRPr="00DA0C9F">
        <w:rPr>
          <w:rFonts w:ascii="Times New Roman" w:hAnsi="Times New Roman"/>
          <w:snapToGrid w:val="0"/>
          <w:spacing w:val="-6"/>
          <w:sz w:val="24"/>
          <w:szCs w:val="24"/>
        </w:rPr>
        <w:t xml:space="preserve"> район Республики Башкортостан отчет об освоении субсидии, выделенной на финансирование объектов.</w:t>
      </w:r>
    </w:p>
    <w:sectPr w:rsidR="0051666B" w:rsidRPr="00DA0C9F" w:rsidSect="00DA0C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D3"/>
    <w:rsid w:val="001936D3"/>
    <w:rsid w:val="0051666B"/>
    <w:rsid w:val="009C6EC4"/>
    <w:rsid w:val="00CA50B9"/>
    <w:rsid w:val="00CE081D"/>
    <w:rsid w:val="00DA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0489"/>
  <w15:docId w15:val="{4F73AE27-E47C-4A7F-BECB-E5F6B892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Times" w:eastAsia="Times New Roman" w:hAnsi="ATimes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36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936D3"/>
    <w:rPr>
      <w:rFonts w:ascii="ATimes" w:eastAsia="Times New Roman" w:hAnsi="ATimes" w:cs="Times New Roman"/>
      <w:sz w:val="28"/>
      <w:szCs w:val="20"/>
      <w:lang w:eastAsia="ru-RU"/>
    </w:rPr>
  </w:style>
  <w:style w:type="paragraph" w:customStyle="1" w:styleId="ConsPlusNormal">
    <w:name w:val="ConsPlusNormal"/>
    <w:rsid w:val="00193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C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F9D96-48D6-4FBE-97F3-75E5EBD0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Бюджет2</dc:creator>
  <cp:lastModifiedBy>Пользователь</cp:lastModifiedBy>
  <cp:revision>6</cp:revision>
  <cp:lastPrinted>2022-06-21T08:11:00Z</cp:lastPrinted>
  <dcterms:created xsi:type="dcterms:W3CDTF">2022-06-10T11:55:00Z</dcterms:created>
  <dcterms:modified xsi:type="dcterms:W3CDTF">2022-06-21T08:11:00Z</dcterms:modified>
</cp:coreProperties>
</file>